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DFB5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F67FA9">
        <w:rPr>
          <w:rStyle w:val="a5"/>
          <w:color w:val="000000"/>
        </w:rPr>
        <w:t>Пользовательское соглашение</w:t>
      </w:r>
    </w:p>
    <w:p w14:paraId="33F20343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14:paraId="6673F961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Внимательно прочитайте настоящ</w:t>
      </w:r>
      <w:r>
        <w:rPr>
          <w:rFonts w:eastAsia="Times New Roman" w:cs="Times New Roman"/>
          <w:color w:val="092034"/>
          <w:szCs w:val="24"/>
          <w:lang w:eastAsia="ru-RU"/>
        </w:rPr>
        <w:t>ее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>
        <w:rPr>
          <w:rFonts w:eastAsia="Times New Roman" w:cs="Times New Roman"/>
          <w:color w:val="092034"/>
          <w:szCs w:val="24"/>
          <w:lang w:eastAsia="ru-RU"/>
        </w:rPr>
        <w:t>Соглашение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>, прежде чем начать пользоваться интернет-сайтом. Используя данный интернет-сайт, вы автоматически соглашаетесь с положениями, указанными ниже. Если вы не согласны с правилами использования, пожалуйста, не используйте данный сайт.</w:t>
      </w:r>
    </w:p>
    <w:p w14:paraId="0A32E87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E0DCC9D" w14:textId="77777777" w:rsidR="007710A3" w:rsidRPr="007710A3" w:rsidRDefault="007710A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Термины и определения</w:t>
      </w:r>
    </w:p>
    <w:p w14:paraId="60789D63" w14:textId="77777777" w:rsidR="00F02F35" w:rsidRDefault="007710A3" w:rsidP="00F02F35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Компания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</w:t>
      </w:r>
      <w:r w:rsidR="00E123B7">
        <w:rPr>
          <w:rFonts w:eastAsia="Times New Roman" w:cs="Times New Roman"/>
          <w:color w:val="092034"/>
          <w:szCs w:val="24"/>
          <w:lang w:eastAsia="ru-RU"/>
        </w:rPr>
        <w:t xml:space="preserve"> Индивидуальный предприниматель Дубков </w:t>
      </w:r>
      <w:proofErr w:type="gramStart"/>
      <w:r w:rsidR="00E123B7">
        <w:rPr>
          <w:rFonts w:eastAsia="Times New Roman" w:cs="Times New Roman"/>
          <w:color w:val="092034"/>
          <w:szCs w:val="24"/>
          <w:lang w:eastAsia="ru-RU"/>
        </w:rPr>
        <w:t xml:space="preserve">Р.В.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  <w:proofErr w:type="gramEnd"/>
    </w:p>
    <w:p w14:paraId="1CBFB066" w14:textId="0E3AC818" w:rsidR="007710A3" w:rsidRPr="00F02F35" w:rsidRDefault="007710A3" w:rsidP="00F02F35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F02F35">
        <w:rPr>
          <w:rFonts w:eastAsia="Times New Roman" w:cs="Times New Roman"/>
          <w:b/>
          <w:bCs/>
          <w:color w:val="092034"/>
          <w:szCs w:val="24"/>
          <w:lang w:eastAsia="ru-RU"/>
        </w:rPr>
        <w:t>Пользователь</w:t>
      </w:r>
      <w:r w:rsidRPr="00F02F35">
        <w:rPr>
          <w:rFonts w:eastAsia="Times New Roman" w:cs="Times New Roman"/>
          <w:color w:val="092034"/>
          <w:szCs w:val="24"/>
          <w:lang w:eastAsia="ru-RU"/>
        </w:rPr>
        <w:t> - это любое лицо, осуществившее вход на сайт</w:t>
      </w:r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hyperlink r:id="rId5" w:history="1">
        <w:proofErr w:type="gramStart"/>
        <w:r w:rsidR="00F02F35" w:rsidRPr="00F02F35">
          <w:rPr>
            <w:rStyle w:val="a4"/>
            <w:rFonts w:eastAsia="Times New Roman" w:cs="Times New Roman"/>
            <w:szCs w:val="24"/>
            <w:lang w:eastAsia="ru-RU"/>
          </w:rPr>
          <w:t>http://onfit.ru/</w:t>
        </w:r>
      </w:hyperlink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E123B7" w:rsidRP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F02F35">
        <w:rPr>
          <w:rFonts w:eastAsia="Times New Roman" w:cs="Times New Roman"/>
          <w:color w:val="092034"/>
          <w:szCs w:val="24"/>
          <w:lang w:eastAsia="ru-RU"/>
        </w:rPr>
        <w:t>;</w:t>
      </w:r>
      <w:proofErr w:type="gramEnd"/>
    </w:p>
    <w:p w14:paraId="00DF00D7" w14:textId="77777777" w:rsidR="007710A3" w:rsidRDefault="007710A3" w:rsidP="007710A3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Сайт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 веб-сайт Компании.</w:t>
      </w:r>
    </w:p>
    <w:p w14:paraId="062FEC09" w14:textId="77777777" w:rsidR="007710A3" w:rsidRPr="007710A3" w:rsidRDefault="007710A3" w:rsidP="007710A3">
      <w:p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77EC406" w14:textId="184DB0FE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Данный сайт находится в собственности и управляется компанией 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ИП Дубков </w:t>
      </w:r>
      <w:proofErr w:type="gramStart"/>
      <w:r w:rsidR="00F02F35">
        <w:rPr>
          <w:rFonts w:eastAsia="Times New Roman" w:cs="Times New Roman"/>
          <w:color w:val="092034"/>
          <w:szCs w:val="24"/>
          <w:lang w:eastAsia="ru-RU"/>
        </w:rPr>
        <w:t>Р.В.</w:t>
      </w:r>
      <w:r w:rsidRPr="007710A3">
        <w:rPr>
          <w:rFonts w:eastAsia="Times New Roman" w:cs="Times New Roman"/>
          <w:color w:val="092034"/>
          <w:szCs w:val="24"/>
          <w:lang w:eastAsia="ru-RU"/>
        </w:rPr>
        <w:t>.</w:t>
      </w:r>
      <w:proofErr w:type="gramEnd"/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Никакие материалы (включая графические) с данного сайта не могут быть скопированы либо интерпретированы и опубликованы в любой форме, кроме той копии, которая скачивается на компьютер в момент просмотра материалов. Все скачанные материалы предназначены исключительно для </w:t>
      </w:r>
      <w:r w:rsidR="00A377B3" w:rsidRPr="00A377B3">
        <w:rPr>
          <w:rFonts w:eastAsia="Times New Roman" w:cs="Times New Roman"/>
          <w:color w:val="092034"/>
          <w:szCs w:val="24"/>
          <w:u w:val="single"/>
          <w:lang w:eastAsia="ru-RU"/>
        </w:rPr>
        <w:t>некоммерческого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использования, с учетом сохранения авторских прав и других отметок о их принадлежности собственнику. </w:t>
      </w:r>
    </w:p>
    <w:p w14:paraId="55330CB4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227B2CFC" w14:textId="4E50A0B0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Изменение материалов или использование их по другому назначению является нарушением авторских прав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Использование материалов сайта на других </w:t>
      </w:r>
      <w:proofErr w:type="spellStart"/>
      <w:r w:rsidRPr="007710A3">
        <w:rPr>
          <w:rFonts w:eastAsia="Times New Roman" w:cs="Times New Roman"/>
          <w:color w:val="092034"/>
          <w:szCs w:val="24"/>
          <w:lang w:eastAsia="ru-RU"/>
        </w:rPr>
        <w:t>интернет-ресурсах</w:t>
      </w:r>
      <w:proofErr w:type="spellEnd"/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без письменного разрешения собственника запрещается (за исключением торговых марок, логотипов и др. материалов, принадлежащих другим компаниям, которые показываются на сайте, при условии наличия письменного разрешения от указанных компаний). </w:t>
      </w:r>
    </w:p>
    <w:p w14:paraId="6A797FFC" w14:textId="77777777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22FC87A" w14:textId="64BB935E" w:rsidR="007710A3" w:rsidRDefault="00F02F35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сохраняет за собой права на интеллектуальную собственность на все программное обеспечение, разработанное в рамках компании. Пользователь не имеет права изменять технические характеристики либо продавать данное программное обеспечение ни при каких условиях. </w:t>
      </w:r>
    </w:p>
    <w:p w14:paraId="0E2AD9AC" w14:textId="49457F26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Во всех случаях в соответствии с ч. 4 Гражданского Кодекса Российской Федерации ссылка на первоисточник должна представлять собой активную гиперссылку следующего вида: </w:t>
      </w:r>
      <w:hyperlink r:id="rId6" w:history="1">
        <w:r w:rsidR="00F02F35" w:rsidRPr="00F02F35">
          <w:rPr>
            <w:rStyle w:val="a4"/>
            <w:rFonts w:eastAsia="Times New Roman" w:cs="Times New Roman"/>
            <w:szCs w:val="24"/>
            <w:lang w:eastAsia="ru-RU"/>
          </w:rPr>
          <w:t>http://onfit.ru/</w:t>
        </w:r>
      </w:hyperlink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 </w:t>
      </w:r>
    </w:p>
    <w:p w14:paraId="1CED5DCC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9342B6E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Размещая информацию и материалы, Пользователь гарантирует, что обладает всеми правами и полномочиями, необходимыми для этого, с учетом условий, закрепленных в </w:t>
      </w:r>
      <w:r>
        <w:rPr>
          <w:rFonts w:eastAsia="Times New Roman" w:cs="Times New Roman"/>
          <w:color w:val="092034"/>
          <w:szCs w:val="24"/>
          <w:lang w:eastAsia="ru-RU"/>
        </w:rPr>
        <w:t>Соглашении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и,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14:paraId="41731060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647FE8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Принимая условия </w:t>
      </w:r>
      <w:r>
        <w:rPr>
          <w:rFonts w:eastAsia="Times New Roman" w:cs="Times New Roman"/>
          <w:color w:val="092034"/>
          <w:szCs w:val="24"/>
          <w:lang w:eastAsia="ru-RU"/>
        </w:rPr>
        <w:t>Соглашения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Пользователь выражает свое согласие на:</w:t>
      </w:r>
    </w:p>
    <w:p w14:paraId="42FD5298" w14:textId="4176928E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1. Предоставление своих персональных данных,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ИП Дубков Р.В.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свободно, своей волей и в своем интересе.</w:t>
      </w:r>
    </w:p>
    <w:p w14:paraId="0B56764D" w14:textId="77777777" w:rsidR="007710A3" w:rsidRPr="00B7733E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B7733E">
        <w:rPr>
          <w:rFonts w:eastAsia="Times New Roman" w:cs="Times New Roman"/>
          <w:bCs/>
          <w:color w:val="092034"/>
          <w:szCs w:val="24"/>
          <w:lang w:eastAsia="ru-RU"/>
        </w:rPr>
        <w:t>Цель обработки персональных данных:</w:t>
      </w:r>
    </w:p>
    <w:p w14:paraId="0F051CBA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предоставление Пользователю услуг интернет-сайта;</w:t>
      </w:r>
    </w:p>
    <w:p w14:paraId="522BBA40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уведомлений, касающихся услуг интернет-сайта;</w:t>
      </w:r>
    </w:p>
    <w:p w14:paraId="7295094E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подготовка и направление ответов на запросы Пользователя;</w:t>
      </w:r>
    </w:p>
    <w:p w14:paraId="5A92F04B" w14:textId="670F11F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направление информации о мероприятиях, проводимых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</w:p>
    <w:p w14:paraId="521949EE" w14:textId="70CE8D6D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информации о продуктах и услугах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ИП Дубков </w:t>
      </w:r>
      <w:proofErr w:type="gramStart"/>
      <w:r w:rsidR="00F02F35">
        <w:rPr>
          <w:rFonts w:eastAsia="Times New Roman" w:cs="Times New Roman"/>
          <w:color w:val="092034"/>
          <w:szCs w:val="24"/>
          <w:lang w:eastAsia="ru-RU"/>
        </w:rPr>
        <w:t>Р.В.</w:t>
      </w:r>
      <w:r w:rsidRPr="007710A3">
        <w:rPr>
          <w:rFonts w:eastAsia="Times New Roman" w:cs="Times New Roman"/>
          <w:color w:val="092034"/>
          <w:szCs w:val="24"/>
          <w:lang w:eastAsia="ru-RU"/>
        </w:rPr>
        <w:t>.</w:t>
      </w:r>
      <w:proofErr w:type="gramEnd"/>
    </w:p>
    <w:p w14:paraId="2F3623C0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lastRenderedPageBreak/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4B0652FE" w14:textId="456ABE5A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Настоящее согласие действует до момента его отзыва Пользователем путем направления соответствующего уведомления н</w:t>
      </w:r>
      <w:r w:rsidR="00F30D6D">
        <w:rPr>
          <w:rFonts w:eastAsia="Times New Roman" w:cs="Times New Roman"/>
          <w:color w:val="092034"/>
          <w:szCs w:val="24"/>
          <w:lang w:eastAsia="ru-RU"/>
        </w:rPr>
        <w:t xml:space="preserve">а электронный адрес </w:t>
      </w:r>
      <w:hyperlink r:id="rId7" w:history="1">
        <w:r w:rsidR="00F02F35" w:rsidRPr="00F02F35">
          <w:rPr>
            <w:rStyle w:val="a4"/>
            <w:rFonts w:eastAsia="Times New Roman" w:cs="Times New Roman"/>
            <w:szCs w:val="24"/>
            <w:lang w:eastAsia="ru-RU"/>
          </w:rPr>
          <w:t>http://onfit.ru/</w:t>
        </w:r>
      </w:hyperlink>
      <w:r w:rsidR="00F02F35" w:rsidRPr="00F02F35">
        <w:rPr>
          <w:rFonts w:eastAsia="Times New Roman" w:cs="Times New Roman"/>
          <w:color w:val="092034"/>
          <w:szCs w:val="24"/>
          <w:lang w:eastAsia="ru-RU"/>
        </w:rPr>
        <w:t xml:space="preserve">  </w:t>
      </w:r>
    </w:p>
    <w:p w14:paraId="4CAAB6BC" w14:textId="0CCC8263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2. Получение посредством электронной почты, адрес которой Пользователь указывает </w:t>
      </w:r>
      <w:r w:rsidR="00B7733E">
        <w:rPr>
          <w:rFonts w:eastAsia="Times New Roman" w:cs="Times New Roman"/>
          <w:color w:val="092034"/>
          <w:szCs w:val="24"/>
          <w:lang w:eastAsia="ru-RU"/>
        </w:rPr>
        <w:t>обращении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на интернет-сайте, рекламно-информационных сообщений, касающихся продукции и услуг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и его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партнеров.</w:t>
      </w:r>
    </w:p>
    <w:p w14:paraId="4C3129AE" w14:textId="77777777" w:rsidR="00A377B3" w:rsidRPr="007710A3" w:rsidRDefault="00A377B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1518DAD2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Отказ от ответственности</w:t>
      </w:r>
    </w:p>
    <w:p w14:paraId="758F5F43" w14:textId="526CDB50" w:rsidR="007710A3" w:rsidRPr="007710A3" w:rsidRDefault="00F02F35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не несет ответственности за любые повреждения, являющиеся результатом доступа (или отсутствия возможности доступа), либо вашего отношения к информации, опубликованной на данном сайте. Вся информация на данном сайте предоставляется без гарантий любого рода явных или неявных. </w:t>
      </w:r>
      <w:r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>не гарантирует, что сайт будет функционировать без ошибок и не несет ответственности за любые опубликованные на сайте материалы, в том числе рекламного характера, а также за их корректность и надежность их использования.</w:t>
      </w:r>
    </w:p>
    <w:p w14:paraId="1846774B" w14:textId="77777777" w:rsidR="00A377B3" w:rsidRDefault="00A377B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</w:p>
    <w:p w14:paraId="625B25BA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Другое</w:t>
      </w:r>
    </w:p>
    <w:p w14:paraId="5DC33439" w14:textId="5DC3E330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Ни при каких обстоятельствах, включая, но не ограничиваясь небрежным либо халатным отношением,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не несет ответственности за любые прямые либо косвенные убытки, вызванные использованием данного сайта либо невозможностью его использования, даже если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либо представители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были уведомлены о возможности наступления таких убытков. Ни при каких событиях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не будет даже рассматривать возможность обсуждения любых убытков или повреждений, вызванных пользованием данного сайта, даже в случае наступления гражданского деликта.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ИП Дубков Р.В.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bookmarkStart w:id="0" w:name="_GoBack"/>
      <w:bookmarkEnd w:id="0"/>
      <w:r w:rsidRPr="007710A3">
        <w:rPr>
          <w:rFonts w:eastAsia="Times New Roman" w:cs="Times New Roman"/>
          <w:color w:val="092034"/>
          <w:szCs w:val="24"/>
          <w:lang w:eastAsia="ru-RU"/>
        </w:rPr>
        <w:t>может использовать любую информацию, публикуемую на данном сайте, по собственному усмотрению, не ограничиваясь никакими положениями, кроме действующего законодательства РФ.</w:t>
      </w:r>
    </w:p>
    <w:p w14:paraId="24B75EE0" w14:textId="77777777" w:rsidR="00A377B3" w:rsidRPr="00A377B3" w:rsidRDefault="00A377B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</w:p>
    <w:p w14:paraId="29BF8DFE" w14:textId="77777777" w:rsidR="007710A3" w:rsidRPr="007710A3" w:rsidRDefault="007710A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color w:val="092034"/>
          <w:szCs w:val="24"/>
          <w:lang w:eastAsia="ru-RU"/>
        </w:rPr>
        <w:t>Пользователь подтверждает, что ознак</w:t>
      </w:r>
      <w:r w:rsidRPr="00A377B3">
        <w:rPr>
          <w:rFonts w:eastAsia="Times New Roman" w:cs="Times New Roman"/>
          <w:b/>
          <w:color w:val="092034"/>
          <w:szCs w:val="24"/>
          <w:lang w:eastAsia="ru-RU"/>
        </w:rPr>
        <w:t>омлен со всеми пунктами настоящего Соглашения</w:t>
      </w:r>
      <w:r w:rsidRPr="007710A3">
        <w:rPr>
          <w:rFonts w:eastAsia="Times New Roman" w:cs="Times New Roman"/>
          <w:b/>
          <w:color w:val="092034"/>
          <w:szCs w:val="24"/>
          <w:lang w:eastAsia="ru-RU"/>
        </w:rPr>
        <w:t xml:space="preserve"> и безоговорочно принимает их.</w:t>
      </w:r>
    </w:p>
    <w:sectPr w:rsidR="007710A3" w:rsidRPr="007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367"/>
    <w:multiLevelType w:val="multilevel"/>
    <w:tmpl w:val="704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34F3"/>
    <w:multiLevelType w:val="multilevel"/>
    <w:tmpl w:val="23F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1B5"/>
    <w:multiLevelType w:val="multilevel"/>
    <w:tmpl w:val="3D0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3"/>
    <w:rsid w:val="004F4651"/>
    <w:rsid w:val="006B0356"/>
    <w:rsid w:val="007710A3"/>
    <w:rsid w:val="009D220C"/>
    <w:rsid w:val="00A377B3"/>
    <w:rsid w:val="00B7733E"/>
    <w:rsid w:val="00E123B7"/>
    <w:rsid w:val="00E61B0F"/>
    <w:rsid w:val="00F02F35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710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10A3"/>
  </w:style>
  <w:style w:type="character" w:styleId="a4">
    <w:name w:val="Hyperlink"/>
    <w:basedOn w:val="a0"/>
    <w:uiPriority w:val="99"/>
    <w:unhideWhenUsed/>
    <w:rsid w:val="007710A3"/>
    <w:rPr>
      <w:color w:val="0000FF"/>
      <w:u w:val="single"/>
    </w:rPr>
  </w:style>
  <w:style w:type="character" w:styleId="a5">
    <w:name w:val="Strong"/>
    <w:basedOn w:val="a0"/>
    <w:uiPriority w:val="22"/>
    <w:qFormat/>
    <w:rsid w:val="0077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f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fit.ru/" TargetMode="External"/><Relationship Id="rId5" Type="http://schemas.openxmlformats.org/officeDocument/2006/relationships/hyperlink" Target="http://onf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Roman</cp:lastModifiedBy>
  <cp:revision>2</cp:revision>
  <dcterms:created xsi:type="dcterms:W3CDTF">2017-06-30T14:41:00Z</dcterms:created>
  <dcterms:modified xsi:type="dcterms:W3CDTF">2017-06-30T14:41:00Z</dcterms:modified>
</cp:coreProperties>
</file>